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28F80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F7809CD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B1CD152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D2142">
        <w:rPr>
          <w:rFonts w:ascii="Times New Roman" w:hAnsi="Times New Roman" w:cs="Times New Roman"/>
          <w:sz w:val="28"/>
          <w:szCs w:val="28"/>
        </w:rPr>
        <w:t>Entrepreneu</w:t>
      </w:r>
      <w:r>
        <w:rPr>
          <w:rFonts w:ascii="Times New Roman" w:hAnsi="Times New Roman" w:cs="Times New Roman"/>
          <w:sz w:val="28"/>
          <w:szCs w:val="28"/>
        </w:rPr>
        <w:t xml:space="preserve">rship class: </w:t>
      </w:r>
      <w:r w:rsidRPr="002D2142">
        <w:rPr>
          <w:rFonts w:ascii="Times New Roman" w:hAnsi="Times New Roman" w:cs="Times New Roman"/>
          <w:sz w:val="28"/>
          <w:szCs w:val="28"/>
        </w:rPr>
        <w:t>CREATIVE DESTRUCTION AND INNOVATION: THEORIES AND CONCEPTS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96F415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91E936F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Assignment</w:t>
      </w:r>
    </w:p>
    <w:p w14:paraId="650ADFF0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</w:p>
    <w:p w14:paraId="6D3DF97D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Reflective document</w:t>
      </w:r>
    </w:p>
    <w:p w14:paraId="7D99218C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6A902D9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Students will write an individual reflective document of between 500 and 750 words.</w:t>
      </w:r>
    </w:p>
    <w:p w14:paraId="4CDF3CF0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2B3191A4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“topic”:</w:t>
      </w:r>
    </w:p>
    <w:p w14:paraId="27ACFAE0" w14:textId="75B2687B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Topic 1:</w:t>
      </w:r>
      <w:r w:rsidR="000425AC" w:rsidRPr="000425AC">
        <w:rPr>
          <w:rFonts w:ascii="Times New Roman" w:hAnsi="Times New Roman" w:cs="Times New Roman"/>
          <w:sz w:val="22"/>
          <w:szCs w:val="22"/>
        </w:rPr>
        <w:t xml:space="preserve"> </w:t>
      </w:r>
      <w:r w:rsidR="000425AC">
        <w:rPr>
          <w:rFonts w:ascii="Times New Roman" w:hAnsi="Times New Roman" w:cs="Times New Roman"/>
          <w:sz w:val="22"/>
          <w:szCs w:val="22"/>
        </w:rPr>
        <w:t>Creating and Finding Opportunitie</w:t>
      </w:r>
      <w:r w:rsidR="00C42401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322122FE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C4825EB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These reflective documents aim to bring the student to reflect on their own personal experience, and</w:t>
      </w:r>
    </w:p>
    <w:p w14:paraId="36E37254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engagement in the classroom, from their interaction and involvement, to their learning. Through these</w:t>
      </w:r>
    </w:p>
    <w:p w14:paraId="4EA5BEB5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reflective exercises, students learn about themselves and how they interact, and react to their environment.</w:t>
      </w:r>
    </w:p>
    <w:p w14:paraId="4791F674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45A88BAB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Students are asked to reflect on:</w:t>
      </w:r>
    </w:p>
    <w:p w14:paraId="6E02FC8E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When they felt most engaged during class time, and why?</w:t>
      </w:r>
    </w:p>
    <w:p w14:paraId="039FC0D6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What times they felt least engaged, and why?</w:t>
      </w:r>
    </w:p>
    <w:p w14:paraId="22B57EED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Actions taken by someone in class (professor or student) that was most helpful, and why?</w:t>
      </w:r>
    </w:p>
    <w:p w14:paraId="27D311E1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Things that surprised you, and why?</w:t>
      </w:r>
    </w:p>
    <w:p w14:paraId="6761BF06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Things that you found puzzling or confusing, and why?</w:t>
      </w:r>
    </w:p>
    <w:p w14:paraId="2BEA44AA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558EE6C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*At least 3 of the above reflection areas should be covered.</w:t>
      </w:r>
    </w:p>
    <w:p w14:paraId="4FBF75B5" w14:textId="77777777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F137DBD" w14:textId="1ECFB8D1"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*Note we are havening Zoom classes</w:t>
      </w:r>
      <w:r w:rsidR="007C7781">
        <w:rPr>
          <w:rFonts w:ascii="Times New Roman" w:hAnsi="Times New Roman" w:cs="Times New Roman"/>
          <w:sz w:val="22"/>
          <w:szCs w:val="22"/>
        </w:rPr>
        <w:t xml:space="preserve"> only.</w:t>
      </w:r>
      <w:bookmarkStart w:id="0" w:name="_GoBack"/>
      <w:bookmarkEnd w:id="0"/>
    </w:p>
    <w:p w14:paraId="29CBA576" w14:textId="77777777" w:rsidR="0028501E" w:rsidRDefault="007C7781" w:rsidP="002D2142"/>
    <w:sectPr w:rsidR="0028501E" w:rsidSect="00CF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42"/>
    <w:rsid w:val="000425AC"/>
    <w:rsid w:val="002D2142"/>
    <w:rsid w:val="0068789E"/>
    <w:rsid w:val="007C7781"/>
    <w:rsid w:val="00AC490D"/>
    <w:rsid w:val="00C42401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228916"/>
  <w15:chartTrackingRefBased/>
  <w15:docId w15:val="{F25498EA-6CE8-D243-BB71-112CAFE6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855</Characters>
  <Application>Microsoft Office Word</Application>
  <DocSecurity>0</DocSecurity>
  <Lines>19</Lines>
  <Paragraphs>4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7</cp:revision>
  <dcterms:created xsi:type="dcterms:W3CDTF">2020-10-23T23:43:00Z</dcterms:created>
  <dcterms:modified xsi:type="dcterms:W3CDTF">2020-10-23T23:44:00Z</dcterms:modified>
</cp:coreProperties>
</file>